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7FDA" w:rsidRPr="00E274CD" w:rsidRDefault="00CB7FDA" w:rsidP="00CB7FDA">
      <w:pPr>
        <w:spacing w:after="100" w:afterAutospacing="1" w:line="590" w:lineRule="exact"/>
        <w:jc w:val="left"/>
        <w:rPr>
          <w:rFonts w:ascii="Times New Roman" w:eastAsia="黑体" w:hAnsi="Times New Roman" w:cs="Times New Roman"/>
          <w:spacing w:val="-20"/>
          <w:sz w:val="32"/>
          <w:szCs w:val="32"/>
        </w:rPr>
      </w:pPr>
      <w:r w:rsidRPr="00E274CD">
        <w:rPr>
          <w:rFonts w:ascii="Times New Roman" w:eastAsia="黑体" w:hAnsi="Times New Roman" w:cs="Times New Roman" w:hint="eastAsia"/>
          <w:spacing w:val="-20"/>
          <w:sz w:val="32"/>
          <w:szCs w:val="32"/>
        </w:rPr>
        <w:t>附件：</w:t>
      </w:r>
    </w:p>
    <w:p w:rsidR="00CB7FDA" w:rsidRPr="00045C9A" w:rsidRDefault="00CB7FDA" w:rsidP="00CB7FDA">
      <w:pPr>
        <w:spacing w:after="100" w:afterAutospacing="1" w:line="590" w:lineRule="exact"/>
        <w:jc w:val="center"/>
        <w:rPr>
          <w:rFonts w:ascii="黑体" w:eastAsia="黑体" w:hAnsi="黑体" w:cs="Times New Roman"/>
          <w:sz w:val="36"/>
          <w:szCs w:val="36"/>
        </w:rPr>
      </w:pPr>
      <w:r w:rsidRPr="00045C9A">
        <w:rPr>
          <w:rFonts w:ascii="黑体" w:eastAsia="黑体" w:hAnsi="黑体" w:cs="Times New Roman" w:hint="eastAsia"/>
          <w:spacing w:val="-20"/>
          <w:sz w:val="36"/>
          <w:szCs w:val="36"/>
        </w:rPr>
        <w:t>表1：学习贯彻全委会精神情况表（教学单位 / 科研院所）</w:t>
      </w:r>
    </w:p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2802"/>
        <w:gridCol w:w="12332"/>
      </w:tblGrid>
      <w:tr w:rsidR="00CB7FDA" w:rsidRPr="004859FD" w:rsidTr="00024B74">
        <w:tc>
          <w:tcPr>
            <w:tcW w:w="15134" w:type="dxa"/>
            <w:gridSpan w:val="2"/>
          </w:tcPr>
          <w:p w:rsidR="00CB7FDA" w:rsidRPr="004859FD" w:rsidRDefault="00CB7FDA" w:rsidP="00024B74">
            <w:pPr>
              <w:spacing w:line="590" w:lineRule="exact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  <w:r w:rsidRPr="004859FD"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>单位名称：</w:t>
            </w:r>
          </w:p>
        </w:tc>
      </w:tr>
      <w:tr w:rsidR="00CB7FDA" w:rsidRPr="004859FD" w:rsidTr="00024B74">
        <w:trPr>
          <w:trHeight w:val="2605"/>
        </w:trPr>
        <w:tc>
          <w:tcPr>
            <w:tcW w:w="2802" w:type="dxa"/>
            <w:vAlign w:val="center"/>
          </w:tcPr>
          <w:p w:rsidR="00CB7FDA" w:rsidRDefault="00CB7FDA" w:rsidP="00024B74">
            <w:pPr>
              <w:spacing w:line="440" w:lineRule="exact"/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  <w:r w:rsidRPr="004859FD"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>学习传达情况</w:t>
            </w:r>
          </w:p>
          <w:p w:rsidR="00CB7FDA" w:rsidRPr="004859FD" w:rsidRDefault="00CB7FDA" w:rsidP="00024B74">
            <w:pPr>
              <w:spacing w:line="440" w:lineRule="exact"/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  <w:r w:rsidRPr="004859FD"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>（包括时间、地点、人员、形式、效果等，200字左右）</w:t>
            </w:r>
          </w:p>
        </w:tc>
        <w:tc>
          <w:tcPr>
            <w:tcW w:w="12332" w:type="dxa"/>
          </w:tcPr>
          <w:p w:rsidR="00CB7FDA" w:rsidRPr="004859FD" w:rsidRDefault="00CB7FDA" w:rsidP="00024B74">
            <w:pPr>
              <w:spacing w:line="440" w:lineRule="exac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CB7FDA" w:rsidRPr="004859FD" w:rsidTr="00024B74">
        <w:trPr>
          <w:cantSplit/>
          <w:trHeight w:val="4387"/>
        </w:trPr>
        <w:tc>
          <w:tcPr>
            <w:tcW w:w="2802" w:type="dxa"/>
            <w:vAlign w:val="center"/>
          </w:tcPr>
          <w:p w:rsidR="00CB7FDA" w:rsidRDefault="00CB7FDA" w:rsidP="00024B74">
            <w:pPr>
              <w:spacing w:line="440" w:lineRule="exact"/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  <w:r w:rsidRPr="004859FD"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>贯彻落实情况</w:t>
            </w:r>
          </w:p>
          <w:p w:rsidR="00CB7FDA" w:rsidRPr="004859FD" w:rsidRDefault="00CB7FDA" w:rsidP="00024B74">
            <w:pPr>
              <w:spacing w:line="440" w:lineRule="exact"/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  <w:r w:rsidRPr="004859FD"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>（</w:t>
            </w:r>
            <w:r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>突出人才培养和服务国家战略需求方面的</w:t>
            </w:r>
            <w:r w:rsidRPr="004859FD"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>重点任务与创新举措</w:t>
            </w:r>
            <w:r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>，</w:t>
            </w:r>
            <w:r w:rsidRPr="004859FD"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>300字左右）</w:t>
            </w:r>
          </w:p>
        </w:tc>
        <w:tc>
          <w:tcPr>
            <w:tcW w:w="12332" w:type="dxa"/>
          </w:tcPr>
          <w:p w:rsidR="00CB7FDA" w:rsidRPr="00A858B5" w:rsidRDefault="00CB7FDA" w:rsidP="00024B74">
            <w:pPr>
              <w:spacing w:line="440" w:lineRule="exac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</w:tbl>
    <w:p w:rsidR="00CB7FDA" w:rsidRDefault="00CB7FDA" w:rsidP="00CB7FDA">
      <w:pPr>
        <w:spacing w:after="100" w:afterAutospacing="1" w:line="590" w:lineRule="exact"/>
        <w:jc w:val="center"/>
        <w:rPr>
          <w:rFonts w:ascii="黑体" w:eastAsia="黑体" w:hAnsi="黑体" w:cs="Times New Roman" w:hint="eastAsia"/>
          <w:spacing w:val="-20"/>
          <w:sz w:val="36"/>
          <w:szCs w:val="36"/>
        </w:rPr>
      </w:pPr>
    </w:p>
    <w:p w:rsidR="00CB7FDA" w:rsidRPr="00045C9A" w:rsidRDefault="00CB7FDA" w:rsidP="00CB7FDA">
      <w:pPr>
        <w:spacing w:after="100" w:afterAutospacing="1" w:line="590" w:lineRule="exact"/>
        <w:jc w:val="center"/>
        <w:rPr>
          <w:rFonts w:ascii="黑体" w:eastAsia="黑体" w:hAnsi="黑体" w:cs="Times New Roman"/>
          <w:spacing w:val="-20"/>
          <w:sz w:val="36"/>
          <w:szCs w:val="36"/>
        </w:rPr>
      </w:pPr>
      <w:r>
        <w:rPr>
          <w:rFonts w:ascii="黑体" w:eastAsia="黑体" w:hAnsi="黑体" w:cs="Times New Roman" w:hint="eastAsia"/>
          <w:spacing w:val="-20"/>
          <w:sz w:val="36"/>
          <w:szCs w:val="36"/>
        </w:rPr>
        <w:lastRenderedPageBreak/>
        <w:t>表2：</w:t>
      </w:r>
      <w:r w:rsidRPr="00045C9A">
        <w:rPr>
          <w:rFonts w:ascii="黑体" w:eastAsia="黑体" w:hAnsi="黑体" w:cs="Times New Roman" w:hint="eastAsia"/>
          <w:spacing w:val="-20"/>
          <w:sz w:val="36"/>
          <w:szCs w:val="36"/>
        </w:rPr>
        <w:t>学习贯彻全委会精神情况表（职能部门 / 直属单位）</w:t>
      </w:r>
    </w:p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2802"/>
        <w:gridCol w:w="12332"/>
      </w:tblGrid>
      <w:tr w:rsidR="00CB7FDA" w:rsidRPr="004859FD" w:rsidTr="00024B74">
        <w:tc>
          <w:tcPr>
            <w:tcW w:w="15134" w:type="dxa"/>
            <w:gridSpan w:val="2"/>
          </w:tcPr>
          <w:p w:rsidR="00CB7FDA" w:rsidRPr="004859FD" w:rsidRDefault="00CB7FDA" w:rsidP="00024B74">
            <w:pPr>
              <w:spacing w:line="590" w:lineRule="exact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  <w:r w:rsidRPr="004859FD"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>单位名称：</w:t>
            </w:r>
          </w:p>
        </w:tc>
      </w:tr>
      <w:tr w:rsidR="00CB7FDA" w:rsidRPr="004859FD" w:rsidTr="00CB7FDA">
        <w:trPr>
          <w:trHeight w:val="3472"/>
        </w:trPr>
        <w:tc>
          <w:tcPr>
            <w:tcW w:w="2802" w:type="dxa"/>
            <w:vAlign w:val="center"/>
          </w:tcPr>
          <w:p w:rsidR="00CB7FDA" w:rsidRDefault="00CB7FDA" w:rsidP="00024B74">
            <w:pPr>
              <w:spacing w:line="440" w:lineRule="exact"/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  <w:r w:rsidRPr="004859FD"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>学习传达情况</w:t>
            </w:r>
          </w:p>
          <w:p w:rsidR="00CB7FDA" w:rsidRPr="004859FD" w:rsidRDefault="00CB7FDA" w:rsidP="00024B74">
            <w:pPr>
              <w:spacing w:line="440" w:lineRule="exact"/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  <w:r w:rsidRPr="004859FD"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>（包括时间、地点、人员、形式、效果等，200字左右）</w:t>
            </w:r>
          </w:p>
        </w:tc>
        <w:tc>
          <w:tcPr>
            <w:tcW w:w="12332" w:type="dxa"/>
          </w:tcPr>
          <w:p w:rsidR="00CB7FDA" w:rsidRPr="004859FD" w:rsidRDefault="00CB7FDA" w:rsidP="00024B74">
            <w:pPr>
              <w:spacing w:line="440" w:lineRule="exac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CB7FDA" w:rsidRPr="004859FD" w:rsidTr="00024B74">
        <w:trPr>
          <w:cantSplit/>
          <w:trHeight w:val="4687"/>
        </w:trPr>
        <w:tc>
          <w:tcPr>
            <w:tcW w:w="2802" w:type="dxa"/>
            <w:vAlign w:val="center"/>
          </w:tcPr>
          <w:p w:rsidR="00CB7FDA" w:rsidRDefault="00CB7FDA" w:rsidP="00024B74">
            <w:pPr>
              <w:spacing w:line="440" w:lineRule="exact"/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  <w:r w:rsidRPr="004859FD"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>贯彻落实情况</w:t>
            </w:r>
          </w:p>
          <w:p w:rsidR="00CB7FDA" w:rsidRPr="004859FD" w:rsidRDefault="00CB7FDA" w:rsidP="00024B74">
            <w:pPr>
              <w:spacing w:line="440" w:lineRule="exact"/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  <w:r w:rsidRPr="004859FD"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>（</w:t>
            </w:r>
            <w:r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>突出提升治理能力和服务师生方面的</w:t>
            </w:r>
            <w:r w:rsidRPr="004859FD"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>重点任务与创新举措</w:t>
            </w:r>
            <w:r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>，</w:t>
            </w:r>
            <w:r w:rsidRPr="004859FD"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>300字左右）</w:t>
            </w:r>
          </w:p>
        </w:tc>
        <w:tc>
          <w:tcPr>
            <w:tcW w:w="12332" w:type="dxa"/>
          </w:tcPr>
          <w:p w:rsidR="00CB7FDA" w:rsidRPr="00A858B5" w:rsidRDefault="00CB7FDA" w:rsidP="00024B74">
            <w:pPr>
              <w:spacing w:line="440" w:lineRule="exac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</w:tbl>
    <w:p w:rsidR="00D32CBD" w:rsidRPr="00CB7FDA" w:rsidRDefault="00D32CBD" w:rsidP="00CB7FDA">
      <w:bookmarkStart w:id="0" w:name="_GoBack"/>
      <w:bookmarkEnd w:id="0"/>
    </w:p>
    <w:sectPr w:rsidR="00D32CBD" w:rsidRPr="00CB7FDA" w:rsidSect="00860922">
      <w:pgSz w:w="16838" w:h="11906" w:orient="landscape"/>
      <w:pgMar w:top="851" w:right="851" w:bottom="851" w:left="851" w:header="851" w:footer="992" w:gutter="0"/>
      <w:cols w:space="425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F4E"/>
    <w:rsid w:val="00850F4E"/>
    <w:rsid w:val="009D391A"/>
    <w:rsid w:val="00CB7FDA"/>
    <w:rsid w:val="00D32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FD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7F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FD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7F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</Words>
  <Characters>205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2022-02-28T08:50:00Z</dcterms:created>
  <dcterms:modified xsi:type="dcterms:W3CDTF">2022-02-28T08:51:00Z</dcterms:modified>
</cp:coreProperties>
</file>